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1E" w:rsidRDefault="002C7CAD" w:rsidP="002C7CAD">
      <w:pPr>
        <w:pStyle w:val="Title"/>
      </w:pPr>
      <w:r>
        <w:t xml:space="preserve">Standard 5 Using Results for Continuous Improvement </w:t>
      </w:r>
    </w:p>
    <w:p w:rsidR="002C7CAD" w:rsidRPr="002C7CAD" w:rsidRDefault="002C7CAD" w:rsidP="002C7CAD">
      <w:pPr>
        <w:rPr>
          <w:sz w:val="52"/>
          <w:szCs w:val="52"/>
        </w:rPr>
      </w:pPr>
      <w:r>
        <w:rPr>
          <w:sz w:val="52"/>
          <w:szCs w:val="52"/>
        </w:rPr>
        <w:t xml:space="preserve">The system implements a comprehensive assessment system that generates a range of data about student learning and system effectiveness and uses the results to guide continuous improvement.  </w:t>
      </w:r>
      <w:bookmarkStart w:id="0" w:name="_GoBack"/>
      <w:bookmarkEnd w:id="0"/>
    </w:p>
    <w:sectPr w:rsidR="002C7CAD" w:rsidRPr="002C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AD"/>
    <w:rsid w:val="002C7CAD"/>
    <w:rsid w:val="00C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7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7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2015-09-04T19:31:00Z</dcterms:created>
  <dcterms:modified xsi:type="dcterms:W3CDTF">2015-09-04T19:34:00Z</dcterms:modified>
</cp:coreProperties>
</file>